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40B52">
      <w:pPr>
        <w:rPr>
          <w:rFonts w:hint="eastAsia"/>
          <w:lang w:eastAsia="zh-CN"/>
        </w:rPr>
      </w:pPr>
      <w:bookmarkStart w:id="0" w:name="_GoBack"/>
      <w:bookmarkEnd w:id="0"/>
      <w:r>
        <w:rPr>
          <w:rFonts w:hint="eastAsia"/>
          <w:lang w:eastAsia="zh-CN"/>
        </w:rPr>
        <w:t>忍俊不禁 的拼音怎么读</w:t>
      </w:r>
    </w:p>
    <w:p w14:paraId="51A11966">
      <w:pPr>
        <w:rPr>
          <w:rFonts w:hint="eastAsia"/>
          <w:lang w:eastAsia="zh-CN"/>
        </w:rPr>
      </w:pPr>
      <w:r>
        <w:rPr>
          <w:rFonts w:hint="eastAsia"/>
          <w:lang w:eastAsia="zh-CN"/>
        </w:rPr>
        <w:t>“忍俊不禁”的拼音是“rěn jùn bù jīn”。这个成语源自古代汉语，用于描述人们在面对某些特别滑稽或令人愉快的情景时，无法抑制自己的笑容或情感反应。理解这个成语及其正确发音有助于更好地掌握汉语，并能在适当的语境中准确使用。</w:t>
      </w:r>
    </w:p>
    <w:p w14:paraId="7965D893">
      <w:pPr>
        <w:rPr>
          <w:rFonts w:hint="eastAsia"/>
          <w:lang w:eastAsia="zh-CN"/>
        </w:rPr>
      </w:pPr>
    </w:p>
    <w:p w14:paraId="44DBB4CF">
      <w:pPr>
        <w:rPr>
          <w:rFonts w:hint="eastAsia"/>
          <w:lang w:eastAsia="zh-CN"/>
        </w:rPr>
      </w:pPr>
    </w:p>
    <w:p w14:paraId="5EAD613D">
      <w:pPr>
        <w:rPr>
          <w:rFonts w:hint="eastAsia"/>
          <w:lang w:eastAsia="zh-CN"/>
        </w:rPr>
      </w:pPr>
      <w:r>
        <w:rPr>
          <w:rFonts w:hint="eastAsia"/>
          <w:lang w:eastAsia="zh-CN"/>
        </w:rPr>
        <w:t>成语的来源与意义</w:t>
      </w:r>
    </w:p>
    <w:p w14:paraId="64F6A030">
      <w:pPr>
        <w:rPr>
          <w:rFonts w:hint="eastAsia"/>
          <w:lang w:eastAsia="zh-CN"/>
        </w:rPr>
      </w:pPr>
      <w:r>
        <w:rPr>
          <w:rFonts w:hint="eastAsia"/>
          <w:lang w:eastAsia="zh-CN"/>
        </w:rPr>
        <w:t>“忍俊不禁”中的“忍俊”意为忍住笑意，“不禁”则表示不能控制或压抑某种情感。因此，整个成语的意思是指忍不住要发笑。这一表达方式通常用来描绘一个人面对有趣或可笑的事物时的情感状态。它不仅体现了中华文化的深厚底蕴，也展示了语言的独特魅力。</w:t>
      </w:r>
    </w:p>
    <w:p w14:paraId="1DBFFD09">
      <w:pPr>
        <w:rPr>
          <w:rFonts w:hint="eastAsia"/>
          <w:lang w:eastAsia="zh-CN"/>
        </w:rPr>
      </w:pPr>
    </w:p>
    <w:p w14:paraId="3612B43D">
      <w:pPr>
        <w:rPr>
          <w:rFonts w:hint="eastAsia"/>
          <w:lang w:eastAsia="zh-CN"/>
        </w:rPr>
      </w:pPr>
    </w:p>
    <w:p w14:paraId="2555B1F7">
      <w:pPr>
        <w:rPr>
          <w:rFonts w:hint="eastAsia"/>
          <w:lang w:eastAsia="zh-CN"/>
        </w:rPr>
      </w:pPr>
      <w:r>
        <w:rPr>
          <w:rFonts w:hint="eastAsia"/>
          <w:lang w:eastAsia="zh-CN"/>
        </w:rPr>
        <w:t>学习汉语的重要性</w:t>
      </w:r>
    </w:p>
    <w:p w14:paraId="2830C9DE">
      <w:pPr>
        <w:rPr>
          <w:rFonts w:hint="eastAsia"/>
          <w:lang w:eastAsia="zh-CN"/>
        </w:rPr>
      </w:pPr>
      <w:r>
        <w:rPr>
          <w:rFonts w:hint="eastAsia"/>
          <w:lang w:eastAsia="zh-CN"/>
        </w:rPr>
        <w:t>对于汉语学习者来说，了解像“忍俊不禁”这样的成语非常重要。汉语成语往往蕴含着丰富的文化背景和历史故事，学习它们不仅能提高语言能力，还能增进对中国文化的理解。正确地使用成语可以使交流更加生动有趣，增强语言的表现力。</w:t>
      </w:r>
    </w:p>
    <w:p w14:paraId="5B0DA4E8">
      <w:pPr>
        <w:rPr>
          <w:rFonts w:hint="eastAsia"/>
          <w:lang w:eastAsia="zh-CN"/>
        </w:rPr>
      </w:pPr>
    </w:p>
    <w:p w14:paraId="6C33545C">
      <w:pPr>
        <w:rPr>
          <w:rFonts w:hint="eastAsia"/>
          <w:lang w:eastAsia="zh-CN"/>
        </w:rPr>
      </w:pPr>
    </w:p>
    <w:p w14:paraId="2B204778">
      <w:pPr>
        <w:rPr>
          <w:rFonts w:hint="eastAsia"/>
          <w:lang w:eastAsia="zh-CN"/>
        </w:rPr>
      </w:pPr>
      <w:r>
        <w:rPr>
          <w:rFonts w:hint="eastAsia"/>
          <w:lang w:eastAsia="zh-CN"/>
        </w:rPr>
        <w:t>如何正确发音</w:t>
      </w:r>
    </w:p>
    <w:p w14:paraId="0A5B7864">
      <w:pPr>
        <w:rPr>
          <w:rFonts w:hint="eastAsia"/>
          <w:lang w:eastAsia="zh-CN"/>
        </w:rPr>
      </w:pPr>
      <w:r>
        <w:rPr>
          <w:rFonts w:hint="eastAsia"/>
          <w:lang w:eastAsia="zh-CN"/>
        </w:rPr>
        <w:t>想要准确发出“rěn jùn bù jīn”，关键在于对每个汉字的声调进行正确的把握。“rěn”是第三声，发音时声音先降后升；“jùn”是第四声，发音短促有力；“bù”在单独发音时是第四声，但在本成语中由于后面跟着另一个第四声字“jīn”，它的声调会变为轻声；“jīn”同样为第一声，发音平稳高扬。通过反复练习这些音节及其声调，可以逐渐掌握该成语的正确发音。</w:t>
      </w:r>
    </w:p>
    <w:p w14:paraId="1D7D8184">
      <w:pPr>
        <w:rPr>
          <w:rFonts w:hint="eastAsia"/>
          <w:lang w:eastAsia="zh-CN"/>
        </w:rPr>
      </w:pPr>
    </w:p>
    <w:p w14:paraId="65F7CE9C">
      <w:pPr>
        <w:rPr>
          <w:rFonts w:hint="eastAsia"/>
          <w:lang w:eastAsia="zh-CN"/>
        </w:rPr>
      </w:pPr>
    </w:p>
    <w:p w14:paraId="7CEDE976">
      <w:pPr>
        <w:rPr>
          <w:rFonts w:hint="eastAsia"/>
          <w:lang w:eastAsia="zh-CN"/>
        </w:rPr>
      </w:pPr>
      <w:r>
        <w:rPr>
          <w:rFonts w:hint="eastAsia"/>
          <w:lang w:eastAsia="zh-CN"/>
        </w:rPr>
        <w:t>应用场景举例</w:t>
      </w:r>
    </w:p>
    <w:p w14:paraId="19AB2E91">
      <w:pPr>
        <w:rPr>
          <w:rFonts w:hint="eastAsia"/>
          <w:lang w:eastAsia="zh-CN"/>
        </w:rPr>
      </w:pPr>
      <w:r>
        <w:rPr>
          <w:rFonts w:hint="eastAsia"/>
          <w:lang w:eastAsia="zh-CN"/>
        </w:rPr>
        <w:t>想象这样一个场景：你正在观看一部非常有趣的电影，里面的人物行为举止夸张又搞笑，让你感到“忍俊不禁”。或者，在一次朋友聚会中，有人分享了一个极其幽默的故事，使得所有人都“忍俊不禁”。这种时候，使用这个成语能够恰当地传达出那种难以抑制的欢愉情绪。</w:t>
      </w:r>
    </w:p>
    <w:p w14:paraId="1E232684">
      <w:pPr>
        <w:rPr>
          <w:rFonts w:hint="eastAsia"/>
          <w:lang w:eastAsia="zh-CN"/>
        </w:rPr>
      </w:pPr>
    </w:p>
    <w:p w14:paraId="6D548E69">
      <w:pPr>
        <w:rPr>
          <w:rFonts w:hint="eastAsia"/>
          <w:lang w:eastAsia="zh-CN"/>
        </w:rPr>
      </w:pPr>
    </w:p>
    <w:p w14:paraId="1AE3831A">
      <w:pPr>
        <w:rPr>
          <w:rFonts w:hint="eastAsia"/>
          <w:lang w:eastAsia="zh-CN"/>
        </w:rPr>
      </w:pPr>
      <w:r>
        <w:rPr>
          <w:rFonts w:hint="eastAsia"/>
          <w:lang w:eastAsia="zh-CN"/>
        </w:rPr>
        <w:t>最后的总结</w:t>
      </w:r>
    </w:p>
    <w:p w14:paraId="738B6A1A">
      <w:pPr>
        <w:rPr>
          <w:rFonts w:hint="eastAsia"/>
          <w:lang w:eastAsia="zh-CN"/>
        </w:rPr>
      </w:pPr>
      <w:r>
        <w:rPr>
          <w:rFonts w:hint="eastAsia"/>
          <w:lang w:eastAsia="zh-CN"/>
        </w:rPr>
        <w:t>“忍俊不禁”是一个充满活力且应用广泛的成语。掌握其含义及发音规则，可以帮助我们更精准地表达自己的感受，同时也为汉语学习增添了不少乐趣。无论是在日常对话还是文学创作中，恰当运用此类成语都会让我们的表达更加丰富多彩。</w:t>
      </w:r>
    </w:p>
    <w:p w14:paraId="55788ACA">
      <w:pPr>
        <w:rPr>
          <w:rFonts w:hint="eastAsia"/>
          <w:lang w:eastAsia="zh-CN"/>
        </w:rPr>
      </w:pPr>
    </w:p>
    <w:p w14:paraId="6E2EA61B">
      <w:pPr>
        <w:rPr>
          <w:rFonts w:hint="eastAsia"/>
          <w:lang w:eastAsia="zh-CN"/>
        </w:rPr>
      </w:pPr>
      <w:r>
        <w:rPr>
          <w:rFonts w:hint="eastAsia"/>
          <w:lang w:eastAsia="zh-CN"/>
        </w:rPr>
        <w:t>本文是由懂得生活网（dongdeshenghuo.com）为大家创作</w:t>
      </w:r>
    </w:p>
    <w:p w14:paraId="69EE25C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42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2025-10-14T03:10:53Z</dcterms:created>
  <cp:lastModifiedBy>Administrator</cp:lastModifiedBy>
  <dcterms:modified xsi:type="dcterms:W3CDTF">2025-10-14T03:10:53Z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2118BA997E1746978A2AFABCC4399781_12</vt:lpwstr>
  </property>
</Properties>
</file>